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BF2C9B" w:rsidRDefault="00BF2C9B">
      <w:pPr>
        <w:rPr>
          <w:rFonts w:ascii="Calibri" w:hAnsi="Calibri" w:cs="Calibri"/>
          <w:i/>
          <w:iCs/>
          <w:sz w:val="24"/>
          <w:szCs w:val="24"/>
        </w:rPr>
      </w:pPr>
    </w:p>
    <w:p w14:paraId="7BBCF8D6" w14:textId="77777777" w:rsidR="0037677D" w:rsidRPr="0037677D" w:rsidRDefault="415F3E8C" w:rsidP="0037677D">
      <w:pPr>
        <w:spacing w:after="120" w:line="360" w:lineRule="auto"/>
        <w:contextualSpacing/>
        <w:rPr>
          <w:rFonts w:ascii="Calibri" w:eastAsia="Calibri" w:hAnsi="Calibri" w:cs="Calibri"/>
          <w:color w:val="000000" w:themeColor="text1"/>
          <w:lang w:val="pl"/>
        </w:rPr>
      </w:pPr>
      <w:r w:rsidRPr="415F3E8C">
        <w:rPr>
          <w:rFonts w:ascii="Calibri" w:hAnsi="Calibri" w:cs="Calibri"/>
          <w:b/>
          <w:bCs/>
          <w:sz w:val="28"/>
          <w:szCs w:val="28"/>
        </w:rPr>
        <w:t xml:space="preserve">Nazwa Beneficjenta: </w:t>
      </w:r>
      <w:r w:rsidR="0037677D" w:rsidRPr="0037677D">
        <w:rPr>
          <w:rFonts w:ascii="Calibri" w:eastAsia="Calibri" w:hAnsi="Calibri" w:cs="Calibri"/>
          <w:color w:val="000000" w:themeColor="text1"/>
          <w:lang w:val="pl"/>
        </w:rPr>
        <w:t xml:space="preserve">Olga Szewczyk </w:t>
      </w:r>
    </w:p>
    <w:p w14:paraId="688AD91A" w14:textId="1BA329F2" w:rsidR="00BF2C9B" w:rsidRDefault="00BF2C9B" w:rsidP="415F3E8C">
      <w:pPr>
        <w:spacing w:after="120" w:line="360" w:lineRule="auto"/>
        <w:contextualSpacing/>
        <w:rPr>
          <w:rFonts w:ascii="Calibri" w:eastAsia="Calibri" w:hAnsi="Calibri" w:cs="Calibri"/>
          <w:sz w:val="28"/>
          <w:szCs w:val="28"/>
        </w:rPr>
      </w:pPr>
    </w:p>
    <w:p w14:paraId="5FA5C916" w14:textId="17241209" w:rsidR="0037677D" w:rsidRPr="0037677D" w:rsidRDefault="415F3E8C" w:rsidP="0037677D">
      <w:pPr>
        <w:spacing w:after="120" w:line="360" w:lineRule="auto"/>
        <w:contextualSpacing/>
        <w:rPr>
          <w:rFonts w:ascii="Calibri" w:hAnsi="Calibri" w:cs="Calibri"/>
          <w:sz w:val="24"/>
          <w:szCs w:val="24"/>
        </w:rPr>
      </w:pPr>
      <w:r w:rsidRPr="415F3E8C">
        <w:rPr>
          <w:rFonts w:ascii="Calibri" w:hAnsi="Calibri" w:cs="Calibri"/>
          <w:b/>
          <w:bCs/>
          <w:sz w:val="28"/>
          <w:szCs w:val="28"/>
        </w:rPr>
        <w:t xml:space="preserve">Nr wniosku o dofinansowanie: </w:t>
      </w:r>
      <w:r w:rsidR="00F23C55" w:rsidRPr="00F23C55">
        <w:rPr>
          <w:rFonts w:ascii="Calibri" w:hAnsi="Calibri" w:cs="Calibri"/>
          <w:sz w:val="24"/>
          <w:szCs w:val="24"/>
        </w:rPr>
        <w:t>KPOD.01.03-IW.01-C937/24</w:t>
      </w:r>
    </w:p>
    <w:p w14:paraId="49F96BA4" w14:textId="762028BB" w:rsidR="415F3E8C" w:rsidRDefault="415F3E8C" w:rsidP="415F3E8C">
      <w:pPr>
        <w:spacing w:after="120" w:line="360" w:lineRule="auto"/>
        <w:contextualSpacing/>
        <w:rPr>
          <w:rFonts w:ascii="Calibri" w:hAnsi="Calibri" w:cs="Calibri"/>
          <w:b/>
          <w:bCs/>
          <w:sz w:val="28"/>
          <w:szCs w:val="28"/>
        </w:rPr>
      </w:pPr>
    </w:p>
    <w:p w14:paraId="0A37501D" w14:textId="29E716C7" w:rsidR="00BF2C9B" w:rsidRPr="0037677D" w:rsidRDefault="00000000" w:rsidP="0037677D">
      <w:pPr>
        <w:pStyle w:val="Standard"/>
        <w:spacing w:line="360" w:lineRule="auto"/>
        <w:jc w:val="center"/>
        <w:rPr>
          <w:rFonts w:ascii="Calibri" w:hAnsi="Calibri" w:cs="Calibri"/>
          <w:b/>
          <w:bCs/>
          <w:color w:val="auto"/>
          <w:sz w:val="32"/>
          <w:szCs w:val="32"/>
        </w:rPr>
      </w:pPr>
      <w:r>
        <w:rPr>
          <w:rFonts w:ascii="Calibri" w:hAnsi="Calibri" w:cs="Calibri"/>
          <w:b/>
          <w:bCs/>
          <w:color w:val="auto"/>
          <w:sz w:val="32"/>
          <w:szCs w:val="32"/>
        </w:rPr>
        <w:t>Oświadczenie o braku powiązań osobowych lub kapitałowych</w:t>
      </w:r>
    </w:p>
    <w:p w14:paraId="278FED8B" w14:textId="77777777" w:rsidR="0037677D" w:rsidRPr="0037677D" w:rsidRDefault="415F3E8C" w:rsidP="0037677D">
      <w:pPr>
        <w:pStyle w:val="Default"/>
        <w:spacing w:line="276" w:lineRule="auto"/>
        <w:rPr>
          <w:rFonts w:ascii="Calibri" w:hAnsi="Calibri" w:cs="Calibri"/>
          <w:color w:val="000000" w:themeColor="text1"/>
          <w:lang w:val="pl"/>
        </w:rPr>
      </w:pPr>
      <w:r>
        <w:rPr>
          <w:rFonts w:ascii="Calibri" w:hAnsi="Calibri" w:cs="Calibri"/>
        </w:rPr>
        <w:t xml:space="preserve">Oświadczam(y), że podmiot </w:t>
      </w:r>
      <w:r w:rsidR="0037677D" w:rsidRPr="0037677D">
        <w:rPr>
          <w:rFonts w:ascii="Calibri" w:hAnsi="Calibri" w:cs="Calibri"/>
          <w:color w:val="000000" w:themeColor="text1"/>
          <w:lang w:val="pl"/>
        </w:rPr>
        <w:t xml:space="preserve">Olga Szewczyk </w:t>
      </w:r>
    </w:p>
    <w:p w14:paraId="5BF6738A" w14:textId="5798B859" w:rsidR="00BF2C9B" w:rsidRDefault="415F3E8C">
      <w:pPr>
        <w:pStyle w:val="Default"/>
        <w:spacing w:line="276" w:lineRule="auto"/>
        <w:rPr>
          <w:rFonts w:ascii="Calibri" w:hAnsi="Calibri" w:cs="Calibri"/>
        </w:rPr>
      </w:pPr>
      <w:r>
        <w:rPr>
          <w:rFonts w:ascii="Calibri" w:hAnsi="Calibri" w:cs="Calibri"/>
        </w:rPr>
        <w:t>oraz osoby biorące udział po stronie Beneficjenta w przygotowaniu i przeprowadzeniu procedury wyboru wykonawcy lub mogące wpłynąć na wynik postępowania, nie są powiązane osobowo lub kapitałowo z Wykonawcami</w:t>
      </w:r>
      <w:r w:rsidR="00000000">
        <w:rPr>
          <w:rStyle w:val="Odwoanieprzypisudolnego"/>
          <w:rFonts w:ascii="Calibri" w:hAnsi="Calibri" w:cs="Calibri"/>
        </w:rPr>
        <w:footnoteReference w:id="1"/>
      </w:r>
      <w:r>
        <w:rPr>
          <w:rFonts w:ascii="Calibri" w:hAnsi="Calibri" w:cs="Calibri"/>
        </w:rPr>
        <w:t xml:space="preserve">  w rozumieniu art. 6c ustawy o utworzeniu Polskiej Agencji Rozwoju Przedsiębiorczości</w:t>
      </w:r>
      <w:r w:rsidR="00000000">
        <w:rPr>
          <w:rStyle w:val="Odwoanieprzypisudolnego"/>
          <w:rFonts w:ascii="Calibri" w:hAnsi="Calibri" w:cs="Calibri"/>
        </w:rPr>
        <w:footnoteReference w:id="2"/>
      </w:r>
      <w:r>
        <w:rPr>
          <w:rFonts w:ascii="Calibri" w:hAnsi="Calibri" w:cs="Calibri"/>
        </w:rPr>
        <w:t>.</w:t>
      </w:r>
    </w:p>
    <w:p w14:paraId="5DAB6C7B" w14:textId="77777777" w:rsidR="00BF2C9B" w:rsidRDefault="00BF2C9B">
      <w:pPr>
        <w:widowControl w:val="0"/>
        <w:tabs>
          <w:tab w:val="left" w:pos="360"/>
        </w:tabs>
        <w:spacing w:line="276" w:lineRule="auto"/>
        <w:rPr>
          <w:rFonts w:ascii="Calibri" w:eastAsia="Times New Roman" w:hAnsi="Calibri" w:cs="Calibri"/>
          <w:sz w:val="24"/>
          <w:szCs w:val="24"/>
          <w:lang w:eastAsia="ar-SA"/>
        </w:rPr>
      </w:pPr>
    </w:p>
    <w:p w14:paraId="5DB81C90" w14:textId="77777777" w:rsidR="00BF2C9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Przez powiązania osobowe lub kapitałowe rozumie się powiązania między podmiotem lub członkami organów tego podmiotu, a wykonawcą lub członkami organów wykonawcy, polegające na:</w:t>
      </w:r>
    </w:p>
    <w:p w14:paraId="68ECB7E5" w14:textId="77777777" w:rsidR="00BF2C9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1) uczestniczeniu w spółce jako wspólnik spółki cywilnej lub spółki osobowej;</w:t>
      </w:r>
    </w:p>
    <w:p w14:paraId="74C7FD86" w14:textId="77777777" w:rsidR="00BF2C9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2) posiadaniu co najmniej 10% udziałów lub akcji;</w:t>
      </w:r>
    </w:p>
    <w:p w14:paraId="50307078" w14:textId="77777777" w:rsidR="00BF2C9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3) pełnieniu funkcji członka organu nadzorczego lub zarządzającego, prokurenta, pełnomocnika;</w:t>
      </w:r>
    </w:p>
    <w:p w14:paraId="40AB7822" w14:textId="77777777" w:rsidR="00BF2C9B" w:rsidRDefault="00000000">
      <w:pPr>
        <w:widowControl w:val="0"/>
        <w:tabs>
          <w:tab w:val="left" w:pos="360"/>
        </w:tabs>
        <w:spacing w:line="276" w:lineRule="auto"/>
        <w:rPr>
          <w:rFonts w:ascii="Calibri" w:eastAsia="Times New Roman" w:hAnsi="Calibri" w:cs="Calibri"/>
          <w:sz w:val="24"/>
          <w:szCs w:val="24"/>
          <w:lang w:eastAsia="ar-SA"/>
        </w:rPr>
      </w:pPr>
      <w:r>
        <w:rPr>
          <w:rFonts w:ascii="Calibri" w:eastAsia="Times New Roman" w:hAnsi="Calibri" w:cs="Calibri"/>
          <w:sz w:val="24"/>
          <w:szCs w:val="24"/>
          <w:lang w:eastAsia="ar-SA"/>
        </w:rPr>
        <w:t>4) pozostawaniu w takim stosunku prawnym lub faktycznym, który może budzić 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w:t>
      </w:r>
    </w:p>
    <w:p w14:paraId="02EB378F" w14:textId="77777777" w:rsidR="00BF2C9B" w:rsidRDefault="00BF2C9B">
      <w:pPr>
        <w:pStyle w:val="Default"/>
        <w:spacing w:line="360" w:lineRule="auto"/>
        <w:rPr>
          <w:rFonts w:ascii="Calibri" w:hAnsi="Calibri" w:cs="Calibri"/>
        </w:rPr>
      </w:pPr>
    </w:p>
    <w:p w14:paraId="67CD3F69" w14:textId="77777777" w:rsidR="00BF2C9B" w:rsidRDefault="00000000">
      <w:pPr>
        <w:pStyle w:val="Default"/>
        <w:spacing w:line="360" w:lineRule="auto"/>
        <w:jc w:val="right"/>
        <w:rPr>
          <w:rFonts w:ascii="Calibri" w:hAnsi="Calibri" w:cs="Calibri"/>
        </w:rPr>
      </w:pPr>
      <w:r>
        <w:rPr>
          <w:rFonts w:ascii="Calibri" w:hAnsi="Calibri" w:cs="Calibri"/>
        </w:rPr>
        <w:t>…………………………………………………………………………..………………………</w:t>
      </w:r>
    </w:p>
    <w:p w14:paraId="5097EA45" w14:textId="77777777" w:rsidR="00BF2C9B" w:rsidRDefault="00000000">
      <w:pPr>
        <w:pStyle w:val="Default"/>
        <w:spacing w:line="360" w:lineRule="auto"/>
        <w:ind w:left="2124" w:firstLine="708"/>
        <w:jc w:val="center"/>
        <w:rPr>
          <w:rFonts w:ascii="Calibri" w:hAnsi="Calibri" w:cs="Calibri"/>
          <w:sz w:val="28"/>
          <w:szCs w:val="28"/>
        </w:rPr>
      </w:pPr>
      <w:r>
        <w:rPr>
          <w:rFonts w:ascii="Calibri" w:hAnsi="Calibri" w:cs="Calibri"/>
        </w:rPr>
        <w:t>(data, podpis Beneficjenta)</w:t>
      </w:r>
    </w:p>
    <w:sectPr w:rsidR="00BF2C9B">
      <w:headerReference w:type="even" r:id="rId7"/>
      <w:headerReference w:type="default" r:id="rId8"/>
      <w:headerReference w:type="first" r:id="rId9"/>
      <w:pgSz w:w="11906" w:h="16838"/>
      <w:pgMar w:top="1417" w:right="1417" w:bottom="1417" w:left="1417" w:header="708" w:footer="0"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BB5BA" w14:textId="77777777" w:rsidR="00C4533D" w:rsidRDefault="00C4533D">
      <w:pPr>
        <w:spacing w:after="0" w:line="240" w:lineRule="auto"/>
      </w:pPr>
      <w:r>
        <w:separator/>
      </w:r>
    </w:p>
  </w:endnote>
  <w:endnote w:type="continuationSeparator" w:id="0">
    <w:p w14:paraId="6CD44B87" w14:textId="77777777" w:rsidR="00C4533D" w:rsidRDefault="00C45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iberation Sans">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87E41E" w14:textId="77777777" w:rsidR="00C4533D" w:rsidRDefault="00C4533D">
      <w:r>
        <w:separator/>
      </w:r>
    </w:p>
  </w:footnote>
  <w:footnote w:type="continuationSeparator" w:id="0">
    <w:p w14:paraId="43252785" w14:textId="77777777" w:rsidR="00C4533D" w:rsidRDefault="00C4533D">
      <w:r>
        <w:continuationSeparator/>
      </w:r>
    </w:p>
  </w:footnote>
  <w:footnote w:id="1">
    <w:p w14:paraId="1EAB2B76" w14:textId="77777777" w:rsidR="00BF2C9B" w:rsidRDefault="00000000">
      <w:pPr>
        <w:spacing w:line="240" w:lineRule="auto"/>
      </w:pPr>
      <w:r>
        <w:rPr>
          <w:rStyle w:val="Znakiprzypiswdolnych"/>
        </w:rPr>
        <w:footnoteRef/>
      </w:r>
      <w:r>
        <w:t xml:space="preserve"> </w:t>
      </w:r>
      <w:r>
        <w:rPr>
          <w:sz w:val="20"/>
          <w:szCs w:val="20"/>
        </w:rPr>
        <w:t xml:space="preserve">Wykonawca - </w:t>
      </w:r>
      <w:r>
        <w:rPr>
          <w:rFonts w:ascii="Calibri" w:hAnsi="Calibri" w:cs="Calibri"/>
          <w:sz w:val="20"/>
          <w:szCs w:val="20"/>
        </w:rPr>
        <w:t>osoba fizyczna niebędąca personelem projektu,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w przedsięwzięciu realizowanym w ramach inwestycji A1.2.1.</w:t>
      </w:r>
    </w:p>
  </w:footnote>
  <w:footnote w:id="2">
    <w:p w14:paraId="25F025BE" w14:textId="77777777" w:rsidR="00BF2C9B" w:rsidRDefault="00000000">
      <w:pPr>
        <w:pStyle w:val="Tekstprzypisudolnego"/>
        <w:rPr>
          <w:rFonts w:ascii="Calibri" w:hAnsi="Calibri" w:cs="Calibri"/>
        </w:rPr>
      </w:pPr>
      <w:r>
        <w:rPr>
          <w:rStyle w:val="Znakiprzypiswdolnych"/>
        </w:rPr>
        <w:footnoteRef/>
      </w:r>
      <w:r>
        <w:t xml:space="preserve"> </w:t>
      </w:r>
      <w:r>
        <w:rPr>
          <w:rFonts w:ascii="Calibri" w:hAnsi="Calibri" w:cs="Calibri"/>
        </w:rPr>
        <w:t>Ustawa z dnia 9 listopada 2000 r. o utworzeniu Polskiej Agencji Rozwoju Przedsiębiorczości (Dz. U.</w:t>
      </w:r>
    </w:p>
    <w:p w14:paraId="20720DD4" w14:textId="77777777" w:rsidR="00BF2C9B" w:rsidRDefault="00000000">
      <w:pPr>
        <w:pStyle w:val="Tekstprzypisudolnego"/>
        <w:rPr>
          <w:rFonts w:ascii="Calibri" w:hAnsi="Calibri" w:cs="Calibri"/>
        </w:rPr>
      </w:pPr>
      <w:r>
        <w:rPr>
          <w:rFonts w:ascii="Calibri" w:hAnsi="Calibri" w:cs="Calibri"/>
        </w:rPr>
        <w:t>z 2025 r. poz. 98.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5A809" w14:textId="77777777" w:rsidR="00BF2C9B" w:rsidRDefault="00BF2C9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39BBE3" w14:textId="77777777" w:rsidR="00BF2C9B" w:rsidRDefault="00BF2C9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C8F396" w14:textId="77777777" w:rsidR="00BF2C9B" w:rsidRDefault="00000000">
    <w:pPr>
      <w:pStyle w:val="Nagwek"/>
      <w:jc w:val="center"/>
    </w:pPr>
    <w:r>
      <w:rPr>
        <w:noProof/>
      </w:rPr>
      <w:drawing>
        <wp:inline distT="0" distB="0" distL="0" distR="0" wp14:anchorId="602E8F0C" wp14:editId="07777777">
          <wp:extent cx="5760720"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60720" cy="36195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4D7F756"/>
    <w:rsid w:val="0037677D"/>
    <w:rsid w:val="00BF2C9B"/>
    <w:rsid w:val="00C4533D"/>
    <w:rsid w:val="00F23C55"/>
    <w:rsid w:val="00F50C01"/>
    <w:rsid w:val="04D7F756"/>
    <w:rsid w:val="345B62F3"/>
    <w:rsid w:val="415F3E8C"/>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D0C99"/>
  <w15:docId w15:val="{2D609014-C6CF-4F01-A39C-D24390F5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6537"/>
    <w:pPr>
      <w:spacing w:after="160" w:line="259" w:lineRule="auto"/>
    </w:pPr>
    <w:rPr>
      <w:sz w:val="22"/>
      <w:szCs w:val="22"/>
    </w:rPr>
  </w:style>
  <w:style w:type="paragraph" w:styleId="Nagwek1">
    <w:name w:val="heading 1"/>
    <w:basedOn w:val="Normalny"/>
    <w:next w:val="Normalny"/>
    <w:link w:val="Nagwek1Znak"/>
    <w:uiPriority w:val="9"/>
    <w:qFormat/>
    <w:rsid w:val="00030F91"/>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30F91"/>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30F91"/>
    <w:pPr>
      <w:keepNext/>
      <w:keepLines/>
      <w:spacing w:before="160" w:after="80" w:line="278" w:lineRule="auto"/>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30F91"/>
    <w:pPr>
      <w:keepNext/>
      <w:keepLines/>
      <w:spacing w:before="80" w:after="40" w:line="278" w:lineRule="auto"/>
      <w:outlineLvl w:val="3"/>
    </w:pPr>
    <w:rPr>
      <w:rFonts w:eastAsiaTheme="majorEastAsia" w:cstheme="majorBidi"/>
      <w:i/>
      <w:iCs/>
      <w:color w:val="0F4761" w:themeColor="accent1" w:themeShade="BF"/>
      <w:sz w:val="24"/>
      <w:szCs w:val="24"/>
    </w:rPr>
  </w:style>
  <w:style w:type="paragraph" w:styleId="Nagwek5">
    <w:name w:val="heading 5"/>
    <w:basedOn w:val="Normalny"/>
    <w:next w:val="Normalny"/>
    <w:link w:val="Nagwek5Znak"/>
    <w:uiPriority w:val="9"/>
    <w:semiHidden/>
    <w:unhideWhenUsed/>
    <w:qFormat/>
    <w:rsid w:val="00030F91"/>
    <w:pPr>
      <w:keepNext/>
      <w:keepLines/>
      <w:spacing w:before="80" w:after="40" w:line="278" w:lineRule="auto"/>
      <w:outlineLvl w:val="4"/>
    </w:pPr>
    <w:rPr>
      <w:rFonts w:eastAsiaTheme="majorEastAsia" w:cstheme="majorBidi"/>
      <w:color w:val="0F4761" w:themeColor="accent1" w:themeShade="BF"/>
      <w:sz w:val="24"/>
      <w:szCs w:val="24"/>
    </w:rPr>
  </w:style>
  <w:style w:type="paragraph" w:styleId="Nagwek6">
    <w:name w:val="heading 6"/>
    <w:basedOn w:val="Normalny"/>
    <w:next w:val="Normalny"/>
    <w:link w:val="Nagwek6Znak"/>
    <w:uiPriority w:val="9"/>
    <w:semiHidden/>
    <w:unhideWhenUsed/>
    <w:qFormat/>
    <w:rsid w:val="00030F91"/>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Nagwek7">
    <w:name w:val="heading 7"/>
    <w:basedOn w:val="Normalny"/>
    <w:next w:val="Normalny"/>
    <w:link w:val="Nagwek7Znak"/>
    <w:uiPriority w:val="9"/>
    <w:semiHidden/>
    <w:unhideWhenUsed/>
    <w:qFormat/>
    <w:rsid w:val="00030F91"/>
    <w:pPr>
      <w:keepNext/>
      <w:keepLines/>
      <w:spacing w:before="40" w:after="0" w:line="278" w:lineRule="auto"/>
      <w:outlineLvl w:val="6"/>
    </w:pPr>
    <w:rPr>
      <w:rFonts w:eastAsiaTheme="majorEastAsia" w:cstheme="majorBidi"/>
      <w:color w:val="595959" w:themeColor="text1" w:themeTint="A6"/>
      <w:sz w:val="24"/>
      <w:szCs w:val="24"/>
    </w:rPr>
  </w:style>
  <w:style w:type="paragraph" w:styleId="Nagwek8">
    <w:name w:val="heading 8"/>
    <w:basedOn w:val="Normalny"/>
    <w:next w:val="Normalny"/>
    <w:link w:val="Nagwek8Znak"/>
    <w:uiPriority w:val="9"/>
    <w:semiHidden/>
    <w:unhideWhenUsed/>
    <w:qFormat/>
    <w:rsid w:val="00030F91"/>
    <w:pPr>
      <w:keepNext/>
      <w:keepLines/>
      <w:spacing w:after="0" w:line="278" w:lineRule="auto"/>
      <w:outlineLvl w:val="7"/>
    </w:pPr>
    <w:rPr>
      <w:rFonts w:eastAsiaTheme="majorEastAsia" w:cstheme="majorBidi"/>
      <w:i/>
      <w:iCs/>
      <w:color w:val="272727" w:themeColor="text1" w:themeTint="D8"/>
      <w:sz w:val="24"/>
      <w:szCs w:val="24"/>
    </w:rPr>
  </w:style>
  <w:style w:type="paragraph" w:styleId="Nagwek9">
    <w:name w:val="heading 9"/>
    <w:basedOn w:val="Normalny"/>
    <w:next w:val="Normalny"/>
    <w:link w:val="Nagwek9Znak"/>
    <w:uiPriority w:val="9"/>
    <w:semiHidden/>
    <w:unhideWhenUsed/>
    <w:qFormat/>
    <w:rsid w:val="00030F91"/>
    <w:pPr>
      <w:keepNext/>
      <w:keepLines/>
      <w:spacing w:after="0" w:line="278" w:lineRule="auto"/>
      <w:outlineLvl w:val="8"/>
    </w:pPr>
    <w:rPr>
      <w:rFonts w:eastAsiaTheme="majorEastAsia" w:cstheme="majorBidi"/>
      <w:color w:val="272727" w:themeColor="text1" w:themeTint="D8"/>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030F91"/>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qFormat/>
    <w:rsid w:val="00030F91"/>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qFormat/>
    <w:rsid w:val="00030F91"/>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qFormat/>
    <w:rsid w:val="00030F91"/>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qFormat/>
    <w:rsid w:val="00030F91"/>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qFormat/>
    <w:rsid w:val="00030F91"/>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qFormat/>
    <w:rsid w:val="00030F9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qFormat/>
    <w:rsid w:val="00030F9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qFormat/>
    <w:rsid w:val="00030F91"/>
    <w:rPr>
      <w:rFonts w:eastAsiaTheme="majorEastAsia" w:cstheme="majorBidi"/>
      <w:color w:val="272727" w:themeColor="text1" w:themeTint="D8"/>
    </w:rPr>
  </w:style>
  <w:style w:type="character" w:customStyle="1" w:styleId="TytuZnak">
    <w:name w:val="Tytuł Znak"/>
    <w:basedOn w:val="Domylnaczcionkaakapitu"/>
    <w:link w:val="Tytu"/>
    <w:uiPriority w:val="10"/>
    <w:qFormat/>
    <w:rsid w:val="00030F91"/>
    <w:rPr>
      <w:rFonts w:asciiTheme="majorHAnsi" w:eastAsiaTheme="majorEastAsia" w:hAnsiTheme="majorHAnsi" w:cstheme="majorBidi"/>
      <w:spacing w:val="-10"/>
      <w:kern w:val="2"/>
      <w:sz w:val="56"/>
      <w:szCs w:val="56"/>
    </w:rPr>
  </w:style>
  <w:style w:type="character" w:customStyle="1" w:styleId="PodtytuZnak">
    <w:name w:val="Podtytuł Znak"/>
    <w:basedOn w:val="Domylnaczcionkaakapitu"/>
    <w:link w:val="Podtytu"/>
    <w:uiPriority w:val="11"/>
    <w:qFormat/>
    <w:rsid w:val="00030F91"/>
    <w:rPr>
      <w:rFonts w:eastAsiaTheme="majorEastAsia" w:cstheme="majorBidi"/>
      <w:color w:val="595959" w:themeColor="text1" w:themeTint="A6"/>
      <w:spacing w:val="15"/>
      <w:sz w:val="28"/>
      <w:szCs w:val="28"/>
    </w:rPr>
  </w:style>
  <w:style w:type="character" w:customStyle="1" w:styleId="CytatZnak">
    <w:name w:val="Cytat Znak"/>
    <w:basedOn w:val="Domylnaczcionkaakapitu"/>
    <w:link w:val="Cytat"/>
    <w:uiPriority w:val="29"/>
    <w:qFormat/>
    <w:rsid w:val="00030F91"/>
    <w:rPr>
      <w:i/>
      <w:iCs/>
      <w:color w:val="404040" w:themeColor="text1" w:themeTint="BF"/>
    </w:rPr>
  </w:style>
  <w:style w:type="character" w:styleId="Wyrnienieintensywne">
    <w:name w:val="Intense Emphasis"/>
    <w:basedOn w:val="Domylnaczcionkaakapitu"/>
    <w:uiPriority w:val="21"/>
    <w:qFormat/>
    <w:rsid w:val="00030F91"/>
    <w:rPr>
      <w:i/>
      <w:iCs/>
      <w:color w:val="0F4761" w:themeColor="accent1" w:themeShade="BF"/>
    </w:rPr>
  </w:style>
  <w:style w:type="character" w:customStyle="1" w:styleId="CytatintensywnyZnak">
    <w:name w:val="Cytat intensywny Znak"/>
    <w:basedOn w:val="Domylnaczcionkaakapitu"/>
    <w:link w:val="Cytatintensywny"/>
    <w:uiPriority w:val="30"/>
    <w:qFormat/>
    <w:rsid w:val="00030F91"/>
    <w:rPr>
      <w:i/>
      <w:iCs/>
      <w:color w:val="0F4761" w:themeColor="accent1" w:themeShade="BF"/>
    </w:rPr>
  </w:style>
  <w:style w:type="character" w:styleId="Odwoanieintensywne">
    <w:name w:val="Intense Reference"/>
    <w:basedOn w:val="Domylnaczcionkaakapitu"/>
    <w:uiPriority w:val="32"/>
    <w:qFormat/>
    <w:rsid w:val="00030F91"/>
    <w:rPr>
      <w:b/>
      <w:bCs/>
      <w:smallCaps/>
      <w:color w:val="0F4761" w:themeColor="accent1" w:themeShade="BF"/>
      <w:spacing w:val="5"/>
    </w:rPr>
  </w:style>
  <w:style w:type="character" w:customStyle="1" w:styleId="NagwekZnak">
    <w:name w:val="Nagłówek Znak"/>
    <w:basedOn w:val="Domylnaczcionkaakapitu"/>
    <w:link w:val="Nagwek"/>
    <w:uiPriority w:val="99"/>
    <w:qFormat/>
    <w:rsid w:val="00BE2A49"/>
  </w:style>
  <w:style w:type="character" w:customStyle="1" w:styleId="StopkaZnak">
    <w:name w:val="Stopka Znak"/>
    <w:basedOn w:val="Domylnaczcionkaakapitu"/>
    <w:link w:val="Stopka"/>
    <w:uiPriority w:val="99"/>
    <w:qFormat/>
    <w:rsid w:val="00BE2A49"/>
  </w:style>
  <w:style w:type="character" w:customStyle="1" w:styleId="TekstprzypisudolnegoZnak">
    <w:name w:val="Tekst przypisu dolnego Znak"/>
    <w:basedOn w:val="Domylnaczcionkaakapitu"/>
    <w:link w:val="Tekstprzypisudolnego"/>
    <w:uiPriority w:val="99"/>
    <w:semiHidden/>
    <w:qFormat/>
    <w:rsid w:val="00AF01D0"/>
    <w:rPr>
      <w:sz w:val="20"/>
      <w:szCs w:val="20"/>
    </w:rPr>
  </w:style>
  <w:style w:type="character" w:customStyle="1" w:styleId="Znakiprzypiswdolnych">
    <w:name w:val="Znaki przypisów dolnych"/>
    <w:uiPriority w:val="99"/>
    <w:semiHidden/>
    <w:unhideWhenUsed/>
    <w:qFormat/>
    <w:rsid w:val="00AF01D0"/>
    <w:rPr>
      <w:vertAlign w:val="superscript"/>
    </w:rPr>
  </w:style>
  <w:style w:type="character" w:customStyle="1" w:styleId="Znakiprzypiswdolnychuser">
    <w:name w:val="Znaki przypisów dolnych (user)"/>
    <w:qFormat/>
    <w:rPr>
      <w:vertAlign w:val="superscript"/>
    </w:rPr>
  </w:style>
  <w:style w:type="character" w:styleId="Odwoanieprzypisudolnego">
    <w:name w:val="footnote reference"/>
    <w:rPr>
      <w:vertAlign w:val="superscript"/>
    </w:rPr>
  </w:style>
  <w:style w:type="character" w:customStyle="1" w:styleId="TekstdymkaZnak">
    <w:name w:val="Tekst dymka Znak"/>
    <w:basedOn w:val="Domylnaczcionkaakapitu"/>
    <w:link w:val="Tekstdymka"/>
    <w:uiPriority w:val="99"/>
    <w:semiHidden/>
    <w:qFormat/>
    <w:rsid w:val="0085762E"/>
    <w:rPr>
      <w:rFonts w:ascii="Tahoma" w:hAnsi="Tahoma" w:cs="Tahoma"/>
      <w:sz w:val="16"/>
      <w:szCs w:val="16"/>
    </w:rPr>
  </w:style>
  <w:style w:type="character" w:customStyle="1" w:styleId="Znakiprzypiswkocowychuser">
    <w:name w:val="Znaki przypisów końcowych (user)"/>
    <w:qFormat/>
    <w:rPr>
      <w:vertAlign w:val="superscript"/>
    </w:rPr>
  </w:style>
  <w:style w:type="character" w:customStyle="1" w:styleId="Znakiprzypiswkocowych">
    <w:name w:val="Znaki przypisów końcowych"/>
    <w:qFormat/>
  </w:style>
  <w:style w:type="character" w:styleId="Odwoanieprzypisukocowego">
    <w:name w:val="endnote reference"/>
    <w:rPr>
      <w:vertAlign w:val="superscript"/>
    </w:rPr>
  </w:style>
  <w:style w:type="paragraph" w:styleId="Nagwek">
    <w:name w:val="header"/>
    <w:basedOn w:val="Normalny"/>
    <w:next w:val="Tekstpodstawowy"/>
    <w:link w:val="NagwekZnak"/>
    <w:uiPriority w:val="99"/>
    <w:unhideWhenUsed/>
    <w:rsid w:val="00BE2A49"/>
    <w:pPr>
      <w:tabs>
        <w:tab w:val="center" w:pos="4536"/>
        <w:tab w:val="right" w:pos="9072"/>
      </w:tabs>
      <w:spacing w:after="0" w:line="240" w:lineRule="auto"/>
    </w:pPr>
    <w:rPr>
      <w:sz w:val="24"/>
      <w:szCs w:val="24"/>
    </w:r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styleId="Tytu">
    <w:name w:val="Title"/>
    <w:basedOn w:val="Normalny"/>
    <w:next w:val="Normalny"/>
    <w:link w:val="TytuZnak"/>
    <w:uiPriority w:val="10"/>
    <w:qFormat/>
    <w:rsid w:val="00030F91"/>
    <w:pPr>
      <w:spacing w:after="80" w:line="240" w:lineRule="auto"/>
      <w:contextualSpacing/>
    </w:pPr>
    <w:rPr>
      <w:rFonts w:asciiTheme="majorHAnsi" w:eastAsiaTheme="majorEastAsia" w:hAnsiTheme="majorHAnsi" w:cstheme="majorBidi"/>
      <w:spacing w:val="-10"/>
      <w:sz w:val="56"/>
      <w:szCs w:val="56"/>
    </w:rPr>
  </w:style>
  <w:style w:type="paragraph" w:styleId="Podtytu">
    <w:name w:val="Subtitle"/>
    <w:basedOn w:val="Normalny"/>
    <w:next w:val="Normalny"/>
    <w:link w:val="PodtytuZnak"/>
    <w:uiPriority w:val="11"/>
    <w:qFormat/>
    <w:rsid w:val="00030F91"/>
    <w:pPr>
      <w:spacing w:line="278" w:lineRule="auto"/>
    </w:pPr>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30F91"/>
    <w:pPr>
      <w:spacing w:before="160" w:line="278" w:lineRule="auto"/>
      <w:jc w:val="center"/>
    </w:pPr>
    <w:rPr>
      <w:i/>
      <w:iCs/>
      <w:color w:val="404040" w:themeColor="text1" w:themeTint="BF"/>
      <w:sz w:val="24"/>
      <w:szCs w:val="24"/>
    </w:rPr>
  </w:style>
  <w:style w:type="paragraph" w:styleId="Akapitzlist">
    <w:name w:val="List Paragraph"/>
    <w:basedOn w:val="Normalny"/>
    <w:uiPriority w:val="34"/>
    <w:qFormat/>
    <w:rsid w:val="00030F91"/>
    <w:pPr>
      <w:spacing w:line="278" w:lineRule="auto"/>
      <w:ind w:left="720"/>
      <w:contextualSpacing/>
    </w:pPr>
    <w:rPr>
      <w:sz w:val="24"/>
      <w:szCs w:val="24"/>
    </w:rPr>
  </w:style>
  <w:style w:type="paragraph" w:styleId="Cytatintensywny">
    <w:name w:val="Intense Quote"/>
    <w:basedOn w:val="Normalny"/>
    <w:next w:val="Normalny"/>
    <w:link w:val="CytatintensywnyZnak"/>
    <w:uiPriority w:val="30"/>
    <w:qFormat/>
    <w:rsid w:val="00030F91"/>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sz w:val="24"/>
      <w:szCs w:val="24"/>
    </w:rPr>
  </w:style>
  <w:style w:type="paragraph" w:customStyle="1" w:styleId="Gwkaistopka">
    <w:name w:val="Główka i stopka"/>
    <w:basedOn w:val="Normalny"/>
    <w:qFormat/>
  </w:style>
  <w:style w:type="paragraph" w:customStyle="1" w:styleId="Gwkaistopkauser">
    <w:name w:val="Główka i stopka (user)"/>
    <w:basedOn w:val="Normalny"/>
    <w:qFormat/>
  </w:style>
  <w:style w:type="paragraph" w:styleId="Stopka">
    <w:name w:val="footer"/>
    <w:basedOn w:val="Normalny"/>
    <w:link w:val="StopkaZnak"/>
    <w:uiPriority w:val="99"/>
    <w:unhideWhenUsed/>
    <w:rsid w:val="00BE2A49"/>
    <w:pPr>
      <w:tabs>
        <w:tab w:val="center" w:pos="4536"/>
        <w:tab w:val="right" w:pos="9072"/>
      </w:tabs>
      <w:spacing w:after="0" w:line="240" w:lineRule="auto"/>
    </w:pPr>
    <w:rPr>
      <w:sz w:val="24"/>
      <w:szCs w:val="24"/>
    </w:rPr>
  </w:style>
  <w:style w:type="paragraph" w:customStyle="1" w:styleId="Standard">
    <w:name w:val="Standard"/>
    <w:qFormat/>
    <w:rsid w:val="00625D3C"/>
    <w:rPr>
      <w:rFonts w:ascii="Times New Roman" w:eastAsia="Times New Roman" w:hAnsi="Times New Roman" w:cs="Times New Roman"/>
      <w:color w:val="000000"/>
      <w:lang w:eastAsia="pl-PL"/>
    </w:rPr>
  </w:style>
  <w:style w:type="paragraph" w:customStyle="1" w:styleId="Default">
    <w:name w:val="Default"/>
    <w:qFormat/>
    <w:rsid w:val="00333D1C"/>
    <w:rPr>
      <w:rFonts w:ascii="Arial" w:eastAsia="Aptos" w:hAnsi="Arial" w:cs="Arial"/>
      <w:color w:val="000000"/>
      <w:kern w:val="0"/>
    </w:rPr>
  </w:style>
  <w:style w:type="paragraph" w:styleId="Tekstprzypisudolnego">
    <w:name w:val="footnote text"/>
    <w:basedOn w:val="Normalny"/>
    <w:link w:val="TekstprzypisudolnegoZnak"/>
    <w:uiPriority w:val="99"/>
    <w:semiHidden/>
    <w:unhideWhenUsed/>
    <w:rsid w:val="00AF01D0"/>
    <w:pPr>
      <w:spacing w:after="0" w:line="240" w:lineRule="auto"/>
    </w:pPr>
    <w:rPr>
      <w:sz w:val="20"/>
      <w:szCs w:val="20"/>
    </w:rPr>
  </w:style>
  <w:style w:type="paragraph" w:styleId="Tekstdymka">
    <w:name w:val="Balloon Text"/>
    <w:basedOn w:val="Normalny"/>
    <w:link w:val="TekstdymkaZnak"/>
    <w:uiPriority w:val="99"/>
    <w:semiHidden/>
    <w:unhideWhenUsed/>
    <w:qFormat/>
    <w:rsid w:val="0085762E"/>
    <w:pPr>
      <w:spacing w:after="0" w:line="240" w:lineRule="auto"/>
    </w:pPr>
    <w:rPr>
      <w:rFonts w:ascii="Tahoma" w:hAnsi="Tahoma" w:cs="Tahoma"/>
      <w:sz w:val="16"/>
      <w:szCs w:val="16"/>
    </w:rPr>
  </w:style>
  <w:style w:type="table" w:styleId="Tabela-Siatka">
    <w:name w:val="Table Grid"/>
    <w:basedOn w:val="Standardowy"/>
    <w:uiPriority w:val="39"/>
    <w:rsid w:val="004E156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basedOn w:val="Domylnaczcionkaakapitu"/>
    <w:uiPriority w:val="99"/>
    <w:rsid w:val="415F3E8C"/>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rgbClr val="000000"/>
      </a:dk1>
      <a:lt1>
        <a:srgbClr val="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a:ea typeface=""/>
        <a:cs typeface=""/>
      </a:majorFont>
      <a:minorFont>
        <a:latin typeface="Aptos"/>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E1BEDF-F722-4896-B68A-1AA3239A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189</Words>
  <Characters>1136</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Fajger</dc:creator>
  <dc:description/>
  <cp:lastModifiedBy>Magdalena Bujak</cp:lastModifiedBy>
  <cp:revision>7</cp:revision>
  <cp:lastPrinted>2025-06-02T08:33:00Z</cp:lastPrinted>
  <dcterms:created xsi:type="dcterms:W3CDTF">2025-07-18T12:47:00Z</dcterms:created>
  <dcterms:modified xsi:type="dcterms:W3CDTF">2026-01-26T14:04:00Z</dcterms:modified>
  <dc:language>pl-PL</dc:language>
</cp:coreProperties>
</file>